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1B" w:rsidRPr="00B43E3E" w:rsidRDefault="001E5D1B" w:rsidP="001E5D1B">
      <w:pPr>
        <w:rPr>
          <w:rFonts w:eastAsia="黑体"/>
          <w:color w:val="000000"/>
          <w:sz w:val="44"/>
        </w:rPr>
      </w:pPr>
      <w:r w:rsidRPr="00B43E3E">
        <w:rPr>
          <w:rFonts w:ascii="黑体" w:eastAsia="黑体" w:hAnsi="黑体" w:hint="eastAsia"/>
          <w:kern w:val="32"/>
        </w:rPr>
        <w:t>附件3</w:t>
      </w:r>
    </w:p>
    <w:p w:rsidR="001E5D1B" w:rsidRDefault="001E5D1B" w:rsidP="001E5D1B">
      <w:pPr>
        <w:jc w:val="center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44"/>
        </w:rPr>
        <w:t>中国地质调查局地质科技奖</w:t>
      </w:r>
      <w:r>
        <w:rPr>
          <w:rFonts w:eastAsia="黑体" w:hint="eastAsia"/>
          <w:color w:val="000000"/>
          <w:sz w:val="44"/>
        </w:rPr>
        <w:t>推荐</w:t>
      </w:r>
      <w:r>
        <w:rPr>
          <w:rFonts w:eastAsia="黑体"/>
          <w:color w:val="000000"/>
          <w:sz w:val="44"/>
        </w:rPr>
        <w:t>汇总表</w:t>
      </w:r>
    </w:p>
    <w:tbl>
      <w:tblPr>
        <w:tblW w:w="141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3229"/>
        <w:gridCol w:w="3544"/>
        <w:gridCol w:w="2737"/>
        <w:gridCol w:w="1575"/>
        <w:gridCol w:w="2100"/>
      </w:tblGrid>
      <w:tr w:rsidR="001E5D1B" w:rsidTr="00930512">
        <w:trPr>
          <w:cantSplit/>
          <w:trHeight w:val="637"/>
          <w:jc w:val="center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D1B" w:rsidRDefault="001E5D1B" w:rsidP="007C3777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position w:val="-10"/>
                <w:sz w:val="30"/>
                <w:szCs w:val="30"/>
              </w:rPr>
            </w:pPr>
            <w:r>
              <w:rPr>
                <w:rFonts w:ascii="宋体" w:eastAsia="宋体" w:hAnsi="宋体"/>
                <w:b/>
                <w:color w:val="000000"/>
                <w:position w:val="-10"/>
                <w:sz w:val="30"/>
                <w:szCs w:val="30"/>
              </w:rPr>
              <w:t>序号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D1B" w:rsidRDefault="001E5D1B" w:rsidP="007C3777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position w:val="-1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color w:val="000000"/>
                <w:position w:val="-10"/>
                <w:sz w:val="30"/>
                <w:szCs w:val="30"/>
              </w:rPr>
              <w:t>成果</w:t>
            </w:r>
            <w:r>
              <w:rPr>
                <w:rFonts w:ascii="宋体" w:eastAsia="宋体" w:hAnsi="宋体"/>
                <w:b/>
                <w:color w:val="000000"/>
                <w:position w:val="-10"/>
                <w:sz w:val="30"/>
                <w:szCs w:val="30"/>
              </w:rPr>
              <w:t>名称</w:t>
            </w:r>
            <w:r>
              <w:rPr>
                <w:rFonts w:ascii="宋体" w:eastAsia="宋体" w:hAnsi="宋体" w:hint="eastAsia"/>
                <w:b/>
                <w:color w:val="000000"/>
                <w:position w:val="-10"/>
                <w:sz w:val="30"/>
                <w:szCs w:val="30"/>
              </w:rPr>
              <w:t>（候选人</w:t>
            </w:r>
            <w:r>
              <w:rPr>
                <w:rFonts w:ascii="宋体" w:eastAsia="宋体" w:hAnsi="宋体"/>
                <w:b/>
                <w:color w:val="000000"/>
                <w:position w:val="-10"/>
                <w:sz w:val="30"/>
                <w:szCs w:val="30"/>
              </w:rPr>
              <w:t>姓名</w:t>
            </w:r>
            <w:r>
              <w:rPr>
                <w:rFonts w:ascii="宋体" w:eastAsia="宋体" w:hAnsi="宋体" w:hint="eastAsia"/>
                <w:b/>
                <w:color w:val="000000"/>
                <w:position w:val="-10"/>
                <w:sz w:val="30"/>
                <w:szCs w:val="30"/>
              </w:rPr>
              <w:t>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D1B" w:rsidRDefault="001E5D1B" w:rsidP="007C3777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position w:val="-10"/>
                <w:sz w:val="30"/>
                <w:szCs w:val="30"/>
              </w:rPr>
            </w:pPr>
            <w:r>
              <w:rPr>
                <w:rFonts w:ascii="宋体" w:eastAsia="宋体" w:hAnsi="宋体"/>
                <w:b/>
                <w:color w:val="000000"/>
                <w:position w:val="-10"/>
                <w:sz w:val="30"/>
                <w:szCs w:val="30"/>
              </w:rPr>
              <w:t>主要完成单位</w:t>
            </w:r>
            <w:r>
              <w:rPr>
                <w:rFonts w:ascii="宋体" w:eastAsia="宋体" w:hAnsi="宋体" w:hint="eastAsia"/>
                <w:b/>
                <w:color w:val="000000"/>
                <w:position w:val="-10"/>
                <w:sz w:val="30"/>
                <w:szCs w:val="30"/>
              </w:rPr>
              <w:t>（合作</w:t>
            </w:r>
            <w:r>
              <w:rPr>
                <w:rFonts w:ascii="宋体" w:eastAsia="宋体" w:hAnsi="宋体"/>
                <w:b/>
                <w:color w:val="000000"/>
                <w:position w:val="-10"/>
                <w:sz w:val="30"/>
                <w:szCs w:val="30"/>
              </w:rPr>
              <w:t>单位</w:t>
            </w:r>
            <w:r>
              <w:rPr>
                <w:rFonts w:ascii="宋体" w:eastAsia="宋体" w:hAnsi="宋体" w:hint="eastAsia"/>
                <w:b/>
                <w:color w:val="000000"/>
                <w:position w:val="-10"/>
                <w:sz w:val="30"/>
                <w:szCs w:val="30"/>
              </w:rPr>
              <w:t>）</w:t>
            </w:r>
          </w:p>
        </w:tc>
        <w:tc>
          <w:tcPr>
            <w:tcW w:w="2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D1B" w:rsidRDefault="001E5D1B" w:rsidP="007C3777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position w:val="-10"/>
                <w:sz w:val="30"/>
                <w:szCs w:val="30"/>
              </w:rPr>
            </w:pPr>
            <w:r>
              <w:rPr>
                <w:rFonts w:ascii="宋体" w:eastAsia="宋体" w:hAnsi="宋体"/>
                <w:b/>
                <w:color w:val="000000"/>
                <w:position w:val="-10"/>
                <w:sz w:val="30"/>
                <w:szCs w:val="30"/>
              </w:rPr>
              <w:t>主要完成人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D1B" w:rsidRDefault="001E5D1B" w:rsidP="007C3777">
            <w:pPr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position w:val="-10"/>
                <w:sz w:val="30"/>
                <w:szCs w:val="30"/>
              </w:rPr>
            </w:pPr>
            <w:r>
              <w:rPr>
                <w:rFonts w:ascii="宋体" w:eastAsia="宋体" w:hAnsi="宋体"/>
                <w:b/>
                <w:color w:val="000000"/>
                <w:position w:val="-10"/>
                <w:sz w:val="30"/>
                <w:szCs w:val="30"/>
              </w:rPr>
              <w:t>申报等级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5D1B" w:rsidRDefault="001E5D1B" w:rsidP="007C3777">
            <w:pPr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position w:val="-10"/>
                <w:sz w:val="30"/>
                <w:szCs w:val="30"/>
              </w:rPr>
            </w:pPr>
            <w:r>
              <w:rPr>
                <w:rFonts w:ascii="宋体" w:eastAsia="宋体" w:hAnsi="宋体"/>
                <w:b/>
                <w:color w:val="000000"/>
                <w:position w:val="-10"/>
                <w:sz w:val="30"/>
                <w:szCs w:val="30"/>
              </w:rPr>
              <w:t>报奖专业类别</w:t>
            </w:r>
          </w:p>
        </w:tc>
      </w:tr>
      <w:tr w:rsidR="001E5D1B" w:rsidRPr="00930512" w:rsidTr="00930512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D1B" w:rsidRDefault="001E5D1B" w:rsidP="007C3777">
            <w:pPr>
              <w:spacing w:line="360" w:lineRule="auto"/>
              <w:jc w:val="center"/>
              <w:rPr>
                <w:rFonts w:ascii="Times New Roman" w:eastAsia="黑体"/>
                <w:color w:val="000000"/>
                <w:sz w:val="30"/>
                <w:szCs w:val="30"/>
              </w:rPr>
            </w:pPr>
            <w:r>
              <w:rPr>
                <w:rFonts w:ascii="Times New Roman" w:eastAsia="黑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D1B" w:rsidRPr="00930512" w:rsidRDefault="00066DF5" w:rsidP="00930512">
            <w:pPr>
              <w:pStyle w:val="a4"/>
              <w:spacing w:before="120" w:after="120" w:line="390" w:lineRule="exact"/>
              <w:rPr>
                <w:rFonts w:hAnsi="宋体"/>
                <w:color w:val="0D0D0D"/>
              </w:rPr>
            </w:pPr>
            <w:r w:rsidRPr="00930512">
              <w:rPr>
                <w:rFonts w:hAnsi="宋体"/>
                <w:color w:val="0D0D0D"/>
              </w:rPr>
              <w:t>全国地热资源调查评价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D1B" w:rsidRPr="00930512" w:rsidRDefault="00066DF5" w:rsidP="00930512">
            <w:pPr>
              <w:pStyle w:val="a4"/>
              <w:spacing w:before="120" w:after="120" w:line="390" w:lineRule="exact"/>
              <w:rPr>
                <w:rFonts w:hAnsi="宋体"/>
                <w:color w:val="0D0D0D"/>
              </w:rPr>
            </w:pPr>
            <w:r w:rsidRPr="00930512">
              <w:rPr>
                <w:rFonts w:hAnsi="宋体"/>
                <w:color w:val="0D0D0D"/>
              </w:rPr>
              <w:t>中国地质科学院水文地质环境地质研究所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D1B" w:rsidRPr="00930512" w:rsidRDefault="00066DF5" w:rsidP="00930512">
            <w:pPr>
              <w:pStyle w:val="a4"/>
              <w:spacing w:before="120" w:after="120" w:line="390" w:lineRule="exact"/>
              <w:rPr>
                <w:rFonts w:hAnsi="宋体"/>
                <w:color w:val="0D0D0D"/>
              </w:rPr>
            </w:pPr>
            <w:r w:rsidRPr="00930512">
              <w:rPr>
                <w:rFonts w:hAnsi="宋体"/>
                <w:color w:val="0D0D0D"/>
              </w:rPr>
              <w:t>王贵玲</w:t>
            </w:r>
            <w:r w:rsidRPr="00930512">
              <w:rPr>
                <w:rFonts w:hAnsi="宋体" w:hint="eastAsia"/>
                <w:color w:val="0D0D0D"/>
              </w:rPr>
              <w:t>；</w:t>
            </w:r>
            <w:r w:rsidRPr="00930512">
              <w:rPr>
                <w:rFonts w:hAnsi="宋体"/>
                <w:color w:val="0D0D0D"/>
              </w:rPr>
              <w:t>蔺文静</w:t>
            </w:r>
            <w:r w:rsidRPr="00930512">
              <w:rPr>
                <w:rFonts w:hAnsi="宋体" w:hint="eastAsia"/>
                <w:color w:val="0D0D0D"/>
              </w:rPr>
              <w:t>；张薇；梁继运；刘志明；王婉丽；马峰；李曼；刘春雷；蔡子昭；霍志斌；何雨江；邢林啸；朱喜；刘彦广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D1B" w:rsidRPr="00930512" w:rsidRDefault="00066DF5" w:rsidP="00930512">
            <w:pPr>
              <w:pStyle w:val="a4"/>
              <w:spacing w:before="120" w:after="120" w:line="390" w:lineRule="exact"/>
              <w:rPr>
                <w:rFonts w:hAnsi="宋体"/>
                <w:color w:val="0D0D0D"/>
              </w:rPr>
            </w:pPr>
            <w:r w:rsidRPr="00930512">
              <w:rPr>
                <w:rFonts w:hAnsi="宋体"/>
                <w:color w:val="0D0D0D"/>
              </w:rPr>
              <w:t>一等奖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5D1B" w:rsidRPr="00930512" w:rsidRDefault="00066DF5" w:rsidP="00930512">
            <w:pPr>
              <w:pStyle w:val="a4"/>
              <w:spacing w:before="120" w:after="120" w:line="390" w:lineRule="exact"/>
              <w:rPr>
                <w:rFonts w:hAnsi="宋体"/>
                <w:color w:val="0D0D0D"/>
              </w:rPr>
            </w:pPr>
            <w:r w:rsidRPr="00930512">
              <w:rPr>
                <w:rFonts w:hAnsi="宋体"/>
                <w:color w:val="0D0D0D"/>
              </w:rPr>
              <w:t>水工环地质</w:t>
            </w:r>
          </w:p>
        </w:tc>
      </w:tr>
      <w:tr w:rsidR="001E5D1B" w:rsidTr="00930512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D1B" w:rsidRDefault="001E5D1B" w:rsidP="007C3777">
            <w:pPr>
              <w:spacing w:line="360" w:lineRule="auto"/>
              <w:jc w:val="center"/>
              <w:rPr>
                <w:rFonts w:ascii="Times New Roman" w:eastAsia="黑体"/>
                <w:color w:val="000000"/>
                <w:sz w:val="30"/>
                <w:szCs w:val="30"/>
              </w:rPr>
            </w:pPr>
            <w:r>
              <w:rPr>
                <w:rFonts w:ascii="Times New Roman" w:eastAsia="黑体"/>
                <w:color w:val="000000"/>
                <w:sz w:val="30"/>
                <w:szCs w:val="30"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D1B" w:rsidRDefault="001E5D1B" w:rsidP="007C3777">
            <w:pPr>
              <w:spacing w:line="360" w:lineRule="auto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D1B" w:rsidRDefault="001E5D1B" w:rsidP="007C3777">
            <w:pPr>
              <w:spacing w:line="360" w:lineRule="auto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D1B" w:rsidRDefault="001E5D1B" w:rsidP="007C3777">
            <w:pPr>
              <w:spacing w:line="360" w:lineRule="auto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D1B" w:rsidRDefault="001E5D1B" w:rsidP="007C3777">
            <w:pPr>
              <w:spacing w:line="360" w:lineRule="auto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5D1B" w:rsidRDefault="001E5D1B" w:rsidP="007C3777">
            <w:pPr>
              <w:spacing w:line="360" w:lineRule="auto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 w:rsidR="00930512" w:rsidTr="00930512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512" w:rsidRDefault="00930512" w:rsidP="007C3777">
            <w:pPr>
              <w:spacing w:line="360" w:lineRule="auto"/>
              <w:jc w:val="center"/>
              <w:rPr>
                <w:rFonts w:ascii="Times New Roman" w:eastAsia="黑体"/>
                <w:color w:val="000000"/>
                <w:sz w:val="30"/>
                <w:szCs w:val="30"/>
              </w:rPr>
            </w:pPr>
            <w:r>
              <w:rPr>
                <w:rFonts w:ascii="Times New Roman" w:eastAsia="黑体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512" w:rsidRDefault="00930512" w:rsidP="007C3777">
            <w:pPr>
              <w:spacing w:line="360" w:lineRule="auto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512" w:rsidRDefault="00930512" w:rsidP="007C3777">
            <w:pPr>
              <w:spacing w:line="360" w:lineRule="auto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512" w:rsidRDefault="00930512" w:rsidP="007C3777">
            <w:pPr>
              <w:spacing w:line="360" w:lineRule="auto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512" w:rsidRDefault="00930512" w:rsidP="007C3777">
            <w:pPr>
              <w:spacing w:line="360" w:lineRule="auto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0512" w:rsidRDefault="00930512" w:rsidP="007C3777">
            <w:pPr>
              <w:spacing w:line="360" w:lineRule="auto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 w:rsidR="00930512" w:rsidTr="00930512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512" w:rsidRDefault="00930512" w:rsidP="007C3777">
            <w:pPr>
              <w:spacing w:line="360" w:lineRule="auto"/>
              <w:jc w:val="center"/>
              <w:rPr>
                <w:rFonts w:ascii="Times New Roman" w:eastAsia="黑体"/>
                <w:color w:val="000000"/>
                <w:sz w:val="30"/>
                <w:szCs w:val="30"/>
              </w:rPr>
            </w:pPr>
            <w:r>
              <w:rPr>
                <w:rFonts w:ascii="Times New Roman" w:eastAsia="黑体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512" w:rsidRDefault="00930512" w:rsidP="007C3777">
            <w:pPr>
              <w:spacing w:line="360" w:lineRule="auto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512" w:rsidRDefault="00930512" w:rsidP="007C3777">
            <w:pPr>
              <w:spacing w:line="360" w:lineRule="auto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512" w:rsidRDefault="00930512" w:rsidP="007C3777">
            <w:pPr>
              <w:spacing w:line="360" w:lineRule="auto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512" w:rsidRDefault="00930512" w:rsidP="007C3777">
            <w:pPr>
              <w:spacing w:line="360" w:lineRule="auto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0512" w:rsidRDefault="00930512" w:rsidP="007C3777">
            <w:pPr>
              <w:spacing w:line="360" w:lineRule="auto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 w:rsidR="00930512" w:rsidTr="00930512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512" w:rsidRDefault="00930512" w:rsidP="007C3777">
            <w:pPr>
              <w:spacing w:line="360" w:lineRule="auto"/>
              <w:jc w:val="center"/>
              <w:rPr>
                <w:rFonts w:ascii="Times New Roman" w:eastAsia="黑体"/>
                <w:color w:val="000000"/>
                <w:sz w:val="30"/>
                <w:szCs w:val="30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512" w:rsidRDefault="00930512" w:rsidP="007C3777">
            <w:pPr>
              <w:spacing w:line="360" w:lineRule="auto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512" w:rsidRDefault="00930512" w:rsidP="007C3777">
            <w:pPr>
              <w:spacing w:line="360" w:lineRule="auto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512" w:rsidRDefault="00930512" w:rsidP="007C3777">
            <w:pPr>
              <w:spacing w:line="360" w:lineRule="auto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512" w:rsidRDefault="00930512" w:rsidP="007C3777">
            <w:pPr>
              <w:spacing w:line="360" w:lineRule="auto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0512" w:rsidRDefault="00930512" w:rsidP="007C3777">
            <w:pPr>
              <w:spacing w:line="360" w:lineRule="auto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</w:tbl>
    <w:p w:rsidR="001E5D1B" w:rsidRDefault="001E5D1B" w:rsidP="001E5D1B">
      <w:pPr>
        <w:rPr>
          <w:rFonts w:ascii="宋体" w:eastAsia="宋体" w:hAnsi="宋体"/>
          <w:bCs/>
          <w:color w:val="000000"/>
          <w:sz w:val="28"/>
        </w:rPr>
      </w:pPr>
      <w:r>
        <w:rPr>
          <w:rFonts w:ascii="宋体" w:eastAsia="宋体" w:hAnsi="宋体"/>
          <w:bCs/>
          <w:color w:val="000000"/>
          <w:sz w:val="28"/>
        </w:rPr>
        <w:t xml:space="preserve">                                     </w:t>
      </w:r>
    </w:p>
    <w:p w:rsidR="001E5D1B" w:rsidRDefault="001E5D1B" w:rsidP="001E5D1B">
      <w:pPr>
        <w:spacing w:line="360" w:lineRule="auto"/>
        <w:jc w:val="left"/>
        <w:rPr>
          <w:rFonts w:ascii="宋体" w:eastAsia="宋体" w:hAnsi="宋体"/>
          <w:bCs/>
          <w:sz w:val="30"/>
        </w:rPr>
      </w:pPr>
      <w:r>
        <w:rPr>
          <w:rFonts w:ascii="宋体" w:eastAsia="宋体" w:hAnsi="宋体"/>
          <w:bCs/>
          <w:color w:val="000000"/>
          <w:sz w:val="30"/>
          <w:szCs w:val="30"/>
        </w:rPr>
        <w:t xml:space="preserve">申报单位：（盖章） </w:t>
      </w:r>
      <w:r>
        <w:rPr>
          <w:rFonts w:ascii="宋体" w:eastAsia="宋体" w:hAnsi="宋体"/>
          <w:bCs/>
        </w:rPr>
        <w:t xml:space="preserve"> </w:t>
      </w:r>
      <w:r>
        <w:rPr>
          <w:rFonts w:ascii="宋体" w:eastAsia="宋体" w:hAnsi="宋体" w:hint="eastAsia"/>
          <w:bCs/>
        </w:rPr>
        <w:t xml:space="preserve">                </w:t>
      </w:r>
      <w:r>
        <w:rPr>
          <w:rFonts w:ascii="宋体" w:eastAsia="宋体" w:hAnsi="宋体" w:hint="eastAsia"/>
          <w:bCs/>
          <w:sz w:val="30"/>
        </w:rPr>
        <w:t xml:space="preserve">            联系人：        联系电话</w:t>
      </w:r>
    </w:p>
    <w:p w:rsidR="0052767F" w:rsidRPr="004A46C1" w:rsidRDefault="0052767F" w:rsidP="004A46C1">
      <w:bookmarkStart w:id="0" w:name="_GoBack"/>
      <w:bookmarkEnd w:id="0"/>
    </w:p>
    <w:sectPr w:rsidR="0052767F" w:rsidRPr="004A46C1" w:rsidSect="004A46C1">
      <w:footerReference w:type="default" r:id="rId7"/>
      <w:pgSz w:w="16840" w:h="11907" w:orient="landscape"/>
      <w:pgMar w:top="1361" w:right="1588" w:bottom="1361" w:left="1531" w:header="851" w:footer="992" w:gutter="0"/>
      <w:pgNumType w:start="1"/>
      <w:cols w:space="720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469" w:rsidRDefault="00E46469" w:rsidP="001E5D1B">
      <w:r>
        <w:separator/>
      </w:r>
    </w:p>
  </w:endnote>
  <w:endnote w:type="continuationSeparator" w:id="0">
    <w:p w:rsidR="00E46469" w:rsidRDefault="00E46469" w:rsidP="001E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D8" w:rsidRPr="001E5D1B" w:rsidRDefault="00E46469" w:rsidP="001E5D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469" w:rsidRDefault="00E46469" w:rsidP="001E5D1B">
      <w:r>
        <w:separator/>
      </w:r>
    </w:p>
  </w:footnote>
  <w:footnote w:type="continuationSeparator" w:id="0">
    <w:p w:rsidR="00E46469" w:rsidRDefault="00E46469" w:rsidP="001E5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1B"/>
    <w:rsid w:val="00066DF5"/>
    <w:rsid w:val="001E5D1B"/>
    <w:rsid w:val="00405818"/>
    <w:rsid w:val="004A46C1"/>
    <w:rsid w:val="0052767F"/>
    <w:rsid w:val="005A7F38"/>
    <w:rsid w:val="006C267C"/>
    <w:rsid w:val="00930512"/>
    <w:rsid w:val="00996604"/>
    <w:rsid w:val="00B30AB6"/>
    <w:rsid w:val="00B845D2"/>
    <w:rsid w:val="00C51AD6"/>
    <w:rsid w:val="00E46469"/>
    <w:rsid w:val="00E926A5"/>
    <w:rsid w:val="00F05B06"/>
    <w:rsid w:val="00F62D76"/>
    <w:rsid w:val="00FC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1B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E5D1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1E5D1B"/>
    <w:rPr>
      <w:rFonts w:ascii="仿宋_GB2312" w:eastAsia="仿宋_GB2312" w:hAnsi="Times New Roman" w:cs="Times New Roman"/>
      <w:sz w:val="18"/>
      <w:szCs w:val="18"/>
      <w:lang w:val="x-none" w:eastAsia="x-none"/>
    </w:rPr>
  </w:style>
  <w:style w:type="character" w:customStyle="1" w:styleId="Char0">
    <w:name w:val="纯文本 Char"/>
    <w:link w:val="a4"/>
    <w:rsid w:val="001E5D1B"/>
    <w:rPr>
      <w:rFonts w:ascii="宋体" w:hAnsi="Courier New"/>
    </w:rPr>
  </w:style>
  <w:style w:type="character" w:customStyle="1" w:styleId="3Char">
    <w:name w:val="正文文本缩进 3 Char"/>
    <w:link w:val="3"/>
    <w:rsid w:val="001E5D1B"/>
    <w:rPr>
      <w:rFonts w:ascii="Calibri" w:hAnsi="Calibri"/>
    </w:rPr>
  </w:style>
  <w:style w:type="character" w:customStyle="1" w:styleId="Char1">
    <w:name w:val="正文文本缩进 Char"/>
    <w:link w:val="a5"/>
    <w:uiPriority w:val="99"/>
    <w:rsid w:val="001E5D1B"/>
    <w:rPr>
      <w:rFonts w:ascii="仿宋_GB2312" w:eastAsia="仿宋_GB2312"/>
      <w:sz w:val="32"/>
    </w:rPr>
  </w:style>
  <w:style w:type="paragraph" w:styleId="a4">
    <w:name w:val="Plain Text"/>
    <w:basedOn w:val="a"/>
    <w:link w:val="Char0"/>
    <w:rsid w:val="001E5D1B"/>
    <w:pPr>
      <w:spacing w:line="480" w:lineRule="atLeast"/>
    </w:pPr>
    <w:rPr>
      <w:rFonts w:ascii="宋体" w:eastAsiaTheme="minorEastAsia" w:hAnsi="Courier New" w:cstheme="minorBidi"/>
      <w:sz w:val="21"/>
      <w:szCs w:val="22"/>
    </w:rPr>
  </w:style>
  <w:style w:type="character" w:customStyle="1" w:styleId="Char10">
    <w:name w:val="纯文本 Char1"/>
    <w:basedOn w:val="a0"/>
    <w:uiPriority w:val="99"/>
    <w:semiHidden/>
    <w:rsid w:val="001E5D1B"/>
    <w:rPr>
      <w:rFonts w:ascii="宋体" w:eastAsia="宋体" w:hAnsi="Courier New" w:cs="Courier New"/>
      <w:szCs w:val="21"/>
    </w:rPr>
  </w:style>
  <w:style w:type="paragraph" w:styleId="3">
    <w:name w:val="Body Text Indent 3"/>
    <w:basedOn w:val="a"/>
    <w:link w:val="3Char"/>
    <w:rsid w:val="001E5D1B"/>
    <w:pPr>
      <w:ind w:firstLineChars="200" w:firstLine="420"/>
    </w:pPr>
    <w:rPr>
      <w:rFonts w:ascii="Calibri" w:eastAsiaTheme="minorEastAsia" w:hAnsi="Calibri" w:cstheme="minorBidi"/>
      <w:sz w:val="21"/>
      <w:szCs w:val="22"/>
    </w:rPr>
  </w:style>
  <w:style w:type="character" w:customStyle="1" w:styleId="3Char1">
    <w:name w:val="正文文本缩进 3 Char1"/>
    <w:basedOn w:val="a0"/>
    <w:uiPriority w:val="99"/>
    <w:semiHidden/>
    <w:rsid w:val="001E5D1B"/>
    <w:rPr>
      <w:rFonts w:ascii="仿宋_GB2312" w:eastAsia="仿宋_GB2312" w:hAnsi="Times New Roman" w:cs="Times New Roman"/>
      <w:sz w:val="16"/>
      <w:szCs w:val="16"/>
    </w:rPr>
  </w:style>
  <w:style w:type="paragraph" w:styleId="a5">
    <w:name w:val="Body Text Indent"/>
    <w:basedOn w:val="a"/>
    <w:link w:val="Char1"/>
    <w:uiPriority w:val="99"/>
    <w:unhideWhenUsed/>
    <w:rsid w:val="001E5D1B"/>
    <w:pPr>
      <w:spacing w:after="120"/>
      <w:ind w:leftChars="200" w:left="420"/>
    </w:pPr>
    <w:rPr>
      <w:rFonts w:hAnsiTheme="minorHAnsi" w:cstheme="minorBidi"/>
      <w:szCs w:val="22"/>
    </w:rPr>
  </w:style>
  <w:style w:type="character" w:customStyle="1" w:styleId="Char11">
    <w:name w:val="正文文本缩进 Char1"/>
    <w:basedOn w:val="a0"/>
    <w:uiPriority w:val="99"/>
    <w:semiHidden/>
    <w:rsid w:val="001E5D1B"/>
    <w:rPr>
      <w:rFonts w:ascii="仿宋_GB2312" w:eastAsia="仿宋_GB2312" w:hAnsi="Times New Roman" w:cs="Times New Roman"/>
      <w:sz w:val="32"/>
      <w:szCs w:val="20"/>
    </w:rPr>
  </w:style>
  <w:style w:type="paragraph" w:styleId="1">
    <w:name w:val="index 1"/>
    <w:basedOn w:val="a"/>
    <w:next w:val="a"/>
    <w:semiHidden/>
    <w:rsid w:val="001E5D1B"/>
    <w:pPr>
      <w:widowControl/>
      <w:snapToGrid w:val="0"/>
    </w:pPr>
    <w:rPr>
      <w:rFonts w:ascii="Times New Roman" w:eastAsia="宋体"/>
      <w:sz w:val="21"/>
    </w:rPr>
  </w:style>
  <w:style w:type="paragraph" w:customStyle="1" w:styleId="Style8">
    <w:name w:val="_Style 8"/>
    <w:basedOn w:val="a"/>
    <w:next w:val="a"/>
    <w:rsid w:val="001E5D1B"/>
    <w:pPr>
      <w:spacing w:line="360" w:lineRule="auto"/>
      <w:ind w:firstLineChars="200" w:firstLine="480"/>
    </w:pPr>
    <w:rPr>
      <w:rFonts w:eastAsia="宋体"/>
      <w:sz w:val="24"/>
    </w:rPr>
  </w:style>
  <w:style w:type="paragraph" w:styleId="a6">
    <w:name w:val="header"/>
    <w:basedOn w:val="a"/>
    <w:link w:val="Char2"/>
    <w:uiPriority w:val="99"/>
    <w:unhideWhenUsed/>
    <w:rsid w:val="001E5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1E5D1B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1B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E5D1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1E5D1B"/>
    <w:rPr>
      <w:rFonts w:ascii="仿宋_GB2312" w:eastAsia="仿宋_GB2312" w:hAnsi="Times New Roman" w:cs="Times New Roman"/>
      <w:sz w:val="18"/>
      <w:szCs w:val="18"/>
      <w:lang w:val="x-none" w:eastAsia="x-none"/>
    </w:rPr>
  </w:style>
  <w:style w:type="character" w:customStyle="1" w:styleId="Char0">
    <w:name w:val="纯文本 Char"/>
    <w:link w:val="a4"/>
    <w:rsid w:val="001E5D1B"/>
    <w:rPr>
      <w:rFonts w:ascii="宋体" w:hAnsi="Courier New"/>
    </w:rPr>
  </w:style>
  <w:style w:type="character" w:customStyle="1" w:styleId="3Char">
    <w:name w:val="正文文本缩进 3 Char"/>
    <w:link w:val="3"/>
    <w:rsid w:val="001E5D1B"/>
    <w:rPr>
      <w:rFonts w:ascii="Calibri" w:hAnsi="Calibri"/>
    </w:rPr>
  </w:style>
  <w:style w:type="character" w:customStyle="1" w:styleId="Char1">
    <w:name w:val="正文文本缩进 Char"/>
    <w:link w:val="a5"/>
    <w:uiPriority w:val="99"/>
    <w:rsid w:val="001E5D1B"/>
    <w:rPr>
      <w:rFonts w:ascii="仿宋_GB2312" w:eastAsia="仿宋_GB2312"/>
      <w:sz w:val="32"/>
    </w:rPr>
  </w:style>
  <w:style w:type="paragraph" w:styleId="a4">
    <w:name w:val="Plain Text"/>
    <w:basedOn w:val="a"/>
    <w:link w:val="Char0"/>
    <w:rsid w:val="001E5D1B"/>
    <w:pPr>
      <w:spacing w:line="480" w:lineRule="atLeast"/>
    </w:pPr>
    <w:rPr>
      <w:rFonts w:ascii="宋体" w:eastAsiaTheme="minorEastAsia" w:hAnsi="Courier New" w:cstheme="minorBidi"/>
      <w:sz w:val="21"/>
      <w:szCs w:val="22"/>
    </w:rPr>
  </w:style>
  <w:style w:type="character" w:customStyle="1" w:styleId="Char10">
    <w:name w:val="纯文本 Char1"/>
    <w:basedOn w:val="a0"/>
    <w:uiPriority w:val="99"/>
    <w:semiHidden/>
    <w:rsid w:val="001E5D1B"/>
    <w:rPr>
      <w:rFonts w:ascii="宋体" w:eastAsia="宋体" w:hAnsi="Courier New" w:cs="Courier New"/>
      <w:szCs w:val="21"/>
    </w:rPr>
  </w:style>
  <w:style w:type="paragraph" w:styleId="3">
    <w:name w:val="Body Text Indent 3"/>
    <w:basedOn w:val="a"/>
    <w:link w:val="3Char"/>
    <w:rsid w:val="001E5D1B"/>
    <w:pPr>
      <w:ind w:firstLineChars="200" w:firstLine="420"/>
    </w:pPr>
    <w:rPr>
      <w:rFonts w:ascii="Calibri" w:eastAsiaTheme="minorEastAsia" w:hAnsi="Calibri" w:cstheme="minorBidi"/>
      <w:sz w:val="21"/>
      <w:szCs w:val="22"/>
    </w:rPr>
  </w:style>
  <w:style w:type="character" w:customStyle="1" w:styleId="3Char1">
    <w:name w:val="正文文本缩进 3 Char1"/>
    <w:basedOn w:val="a0"/>
    <w:uiPriority w:val="99"/>
    <w:semiHidden/>
    <w:rsid w:val="001E5D1B"/>
    <w:rPr>
      <w:rFonts w:ascii="仿宋_GB2312" w:eastAsia="仿宋_GB2312" w:hAnsi="Times New Roman" w:cs="Times New Roman"/>
      <w:sz w:val="16"/>
      <w:szCs w:val="16"/>
    </w:rPr>
  </w:style>
  <w:style w:type="paragraph" w:styleId="a5">
    <w:name w:val="Body Text Indent"/>
    <w:basedOn w:val="a"/>
    <w:link w:val="Char1"/>
    <w:uiPriority w:val="99"/>
    <w:unhideWhenUsed/>
    <w:rsid w:val="001E5D1B"/>
    <w:pPr>
      <w:spacing w:after="120"/>
      <w:ind w:leftChars="200" w:left="420"/>
    </w:pPr>
    <w:rPr>
      <w:rFonts w:hAnsiTheme="minorHAnsi" w:cstheme="minorBidi"/>
      <w:szCs w:val="22"/>
    </w:rPr>
  </w:style>
  <w:style w:type="character" w:customStyle="1" w:styleId="Char11">
    <w:name w:val="正文文本缩进 Char1"/>
    <w:basedOn w:val="a0"/>
    <w:uiPriority w:val="99"/>
    <w:semiHidden/>
    <w:rsid w:val="001E5D1B"/>
    <w:rPr>
      <w:rFonts w:ascii="仿宋_GB2312" w:eastAsia="仿宋_GB2312" w:hAnsi="Times New Roman" w:cs="Times New Roman"/>
      <w:sz w:val="32"/>
      <w:szCs w:val="20"/>
    </w:rPr>
  </w:style>
  <w:style w:type="paragraph" w:styleId="1">
    <w:name w:val="index 1"/>
    <w:basedOn w:val="a"/>
    <w:next w:val="a"/>
    <w:semiHidden/>
    <w:rsid w:val="001E5D1B"/>
    <w:pPr>
      <w:widowControl/>
      <w:snapToGrid w:val="0"/>
    </w:pPr>
    <w:rPr>
      <w:rFonts w:ascii="Times New Roman" w:eastAsia="宋体"/>
      <w:sz w:val="21"/>
    </w:rPr>
  </w:style>
  <w:style w:type="paragraph" w:customStyle="1" w:styleId="Style8">
    <w:name w:val="_Style 8"/>
    <w:basedOn w:val="a"/>
    <w:next w:val="a"/>
    <w:rsid w:val="001E5D1B"/>
    <w:pPr>
      <w:spacing w:line="360" w:lineRule="auto"/>
      <w:ind w:firstLineChars="200" w:firstLine="480"/>
    </w:pPr>
    <w:rPr>
      <w:rFonts w:eastAsia="宋体"/>
      <w:sz w:val="24"/>
    </w:rPr>
  </w:style>
  <w:style w:type="paragraph" w:styleId="a6">
    <w:name w:val="header"/>
    <w:basedOn w:val="a"/>
    <w:link w:val="Char2"/>
    <w:uiPriority w:val="99"/>
    <w:unhideWhenUsed/>
    <w:rsid w:val="001E5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1E5D1B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liangjiyun</cp:lastModifiedBy>
  <cp:revision>6</cp:revision>
  <dcterms:created xsi:type="dcterms:W3CDTF">2018-11-28T02:27:00Z</dcterms:created>
  <dcterms:modified xsi:type="dcterms:W3CDTF">2018-12-06T03:32:00Z</dcterms:modified>
</cp:coreProperties>
</file>